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附件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0"/>
          <w:szCs w:val="30"/>
        </w:rPr>
        <w:t>：</w:t>
      </w:r>
    </w:p>
    <w:p>
      <w:pPr>
        <w:pStyle w:val="2"/>
        <w:spacing w:line="540" w:lineRule="exact"/>
        <w:jc w:val="center"/>
        <w:rPr>
          <w:rFonts w:hint="eastAsia" w:hAnsi="宋体" w:cs="宋体"/>
          <w:b/>
          <w:bCs/>
          <w:sz w:val="36"/>
          <w:szCs w:val="36"/>
        </w:rPr>
      </w:pPr>
      <w:r>
        <w:rPr>
          <w:rFonts w:hint="eastAsia" w:hAnsi="宋体" w:cs="宋体"/>
          <w:b/>
          <w:bCs/>
          <w:sz w:val="36"/>
          <w:szCs w:val="36"/>
        </w:rPr>
        <w:t>201</w:t>
      </w:r>
      <w:r>
        <w:rPr>
          <w:rFonts w:hint="eastAsia" w:hAnsi="宋体" w:cs="宋体"/>
          <w:b/>
          <w:bCs/>
          <w:sz w:val="36"/>
          <w:szCs w:val="36"/>
          <w:lang w:val="en-US" w:eastAsia="zh-CN"/>
        </w:rPr>
        <w:t>6</w:t>
      </w:r>
      <w:r>
        <w:rPr>
          <w:rFonts w:hint="eastAsia" w:hAnsi="宋体" w:cs="宋体"/>
          <w:b/>
          <w:bCs/>
          <w:sz w:val="36"/>
          <w:szCs w:val="36"/>
        </w:rPr>
        <w:t>年河口区</w:t>
      </w:r>
      <w:r>
        <w:rPr>
          <w:rFonts w:hint="eastAsia" w:hAnsi="宋体" w:cs="宋体"/>
          <w:b/>
          <w:bCs/>
          <w:sz w:val="36"/>
          <w:szCs w:val="36"/>
          <w:lang w:eastAsia="zh-CN"/>
        </w:rPr>
        <w:t>广场</w:t>
      </w:r>
      <w:r>
        <w:rPr>
          <w:rFonts w:hint="eastAsia" w:hAnsi="宋体" w:cs="宋体"/>
          <w:b/>
          <w:bCs/>
          <w:sz w:val="36"/>
          <w:szCs w:val="36"/>
        </w:rPr>
        <w:t>舞蹈培训班名额分配表</w:t>
      </w:r>
    </w:p>
    <w:p>
      <w:pPr>
        <w:pStyle w:val="2"/>
        <w:spacing w:line="540" w:lineRule="exact"/>
        <w:jc w:val="center"/>
        <w:rPr>
          <w:rFonts w:hint="eastAsia" w:hAnsi="宋体" w:cs="宋体"/>
          <w:b/>
          <w:bCs/>
          <w:sz w:val="36"/>
          <w:szCs w:val="36"/>
        </w:rPr>
      </w:pPr>
    </w:p>
    <w:tbl>
      <w:tblPr>
        <w:tblStyle w:val="4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726"/>
        <w:gridCol w:w="657"/>
        <w:gridCol w:w="616"/>
        <w:gridCol w:w="726"/>
        <w:gridCol w:w="616"/>
        <w:gridCol w:w="739"/>
        <w:gridCol w:w="729"/>
        <w:gridCol w:w="795"/>
        <w:gridCol w:w="975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0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镇（街）</w:t>
            </w:r>
          </w:p>
        </w:tc>
        <w:tc>
          <w:tcPr>
            <w:tcW w:w="7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新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户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镇</w:t>
            </w:r>
          </w:p>
        </w:tc>
        <w:tc>
          <w:tcPr>
            <w:tcW w:w="65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义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和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镇</w:t>
            </w:r>
          </w:p>
        </w:tc>
        <w:tc>
          <w:tcPr>
            <w:tcW w:w="6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孤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岛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镇</w:t>
            </w:r>
          </w:p>
        </w:tc>
        <w:tc>
          <w:tcPr>
            <w:tcW w:w="7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仙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河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镇</w:t>
            </w:r>
          </w:p>
        </w:tc>
        <w:tc>
          <w:tcPr>
            <w:tcW w:w="6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河口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街道</w:t>
            </w:r>
          </w:p>
        </w:tc>
        <w:tc>
          <w:tcPr>
            <w:tcW w:w="73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六合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街道</w:t>
            </w:r>
          </w:p>
        </w:tc>
        <w:tc>
          <w:tcPr>
            <w:tcW w:w="7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老年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大学</w:t>
            </w:r>
          </w:p>
        </w:tc>
        <w:tc>
          <w:tcPr>
            <w:tcW w:w="79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黄河广场</w:t>
            </w:r>
          </w:p>
        </w:tc>
        <w:tc>
          <w:tcPr>
            <w:tcW w:w="9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银铃艺术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团</w:t>
            </w:r>
          </w:p>
        </w:tc>
        <w:tc>
          <w:tcPr>
            <w:tcW w:w="8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河安精灵舞蹈队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0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名额（人）</w:t>
            </w:r>
          </w:p>
        </w:tc>
        <w:tc>
          <w:tcPr>
            <w:tcW w:w="7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5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3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9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9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8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0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0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0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0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2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06F0D"/>
    <w:rsid w:val="35006F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2016-05-09T06:12:00Z</dcterms:created>
  <dc:creator>Administrator</dc:creator>
  <cp:lastModifiedBy>Administrator</cp:lastModifiedBy>
  <dcterms:modified xsi:type="dcterms:W3CDTF">2016-05-09T06:13:42Z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